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9F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670D9" w:rsidRPr="00D418AF" w:rsidRDefault="005670D9" w:rsidP="005670D9">
      <w:pPr>
        <w:rPr>
          <w:b/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 xml:space="preserve">                </w:t>
      </w:r>
      <w:r w:rsidRPr="00D418AF">
        <w:rPr>
          <w:b/>
          <w:sz w:val="24"/>
          <w:szCs w:val="24"/>
          <w:lang w:val="hy-AM"/>
        </w:rPr>
        <w:t>Բաղրամյան համայնք</w:t>
      </w:r>
    </w:p>
    <w:p w:rsidR="005670D9" w:rsidRPr="00D418AF" w:rsidRDefault="005670D9" w:rsidP="005670D9">
      <w:pPr>
        <w:spacing w:line="312" w:lineRule="auto"/>
        <w:jc w:val="center"/>
        <w:rPr>
          <w:b/>
          <w:sz w:val="24"/>
          <w:szCs w:val="24"/>
          <w:lang w:val="hy-AM"/>
        </w:rPr>
      </w:pPr>
      <w:r w:rsidRPr="00D418AF">
        <w:rPr>
          <w:b/>
          <w:sz w:val="24"/>
          <w:szCs w:val="24"/>
          <w:lang w:val="hy-AM"/>
        </w:rPr>
        <w:t>Բաղրամյան խոշորացված  համայնքի  բյուջեի միջոցների հաշվին</w:t>
      </w:r>
      <w:r w:rsidR="00FA03F9" w:rsidRPr="00D418AF">
        <w:rPr>
          <w:b/>
          <w:sz w:val="24"/>
          <w:szCs w:val="24"/>
          <w:lang w:val="hy-AM"/>
        </w:rPr>
        <w:t xml:space="preserve"> 2025</w:t>
      </w:r>
      <w:r w:rsidRPr="00D418AF">
        <w:rPr>
          <w:b/>
          <w:sz w:val="24"/>
          <w:szCs w:val="24"/>
          <w:lang w:val="hy-AM"/>
        </w:rPr>
        <w:t>թ</w:t>
      </w:r>
      <w:r w:rsidRPr="00D418AF">
        <w:rPr>
          <w:rFonts w:hAnsi="Cambria Math"/>
          <w:b/>
          <w:sz w:val="24"/>
          <w:szCs w:val="24"/>
          <w:lang w:val="hy-AM"/>
        </w:rPr>
        <w:t>․</w:t>
      </w:r>
      <w:r w:rsidR="001C0A3E" w:rsidRPr="00D418AF">
        <w:rPr>
          <w:b/>
          <w:sz w:val="24"/>
          <w:szCs w:val="24"/>
          <w:lang w:val="hy-AM"/>
        </w:rPr>
        <w:t xml:space="preserve"> </w:t>
      </w:r>
      <w:r w:rsidR="00FA03F9" w:rsidRPr="00D418AF">
        <w:rPr>
          <w:b/>
          <w:sz w:val="24"/>
          <w:szCs w:val="24"/>
          <w:lang w:val="hy-AM"/>
        </w:rPr>
        <w:t xml:space="preserve">առաջին </w:t>
      </w:r>
      <w:bookmarkStart w:id="0" w:name="_GoBack"/>
      <w:bookmarkEnd w:id="0"/>
      <w:r w:rsidRPr="00D418AF">
        <w:rPr>
          <w:b/>
          <w:sz w:val="24"/>
          <w:szCs w:val="24"/>
          <w:lang w:val="hy-AM"/>
        </w:rPr>
        <w:t>եռամսյակում կատարվել են հետևյալ աշխատանքները</w:t>
      </w:r>
      <w:r w:rsidRPr="00D418AF">
        <w:rPr>
          <w:rFonts w:hAnsi="Cambria Math" w:cs="Cambria Math"/>
          <w:b/>
          <w:sz w:val="24"/>
          <w:szCs w:val="24"/>
          <w:lang w:val="hy-AM"/>
        </w:rPr>
        <w:t>․</w:t>
      </w:r>
    </w:p>
    <w:p w:rsidR="005670D9" w:rsidRPr="00D418AF" w:rsidRDefault="005670D9" w:rsidP="005670D9">
      <w:pPr>
        <w:spacing w:line="312" w:lineRule="auto"/>
        <w:jc w:val="center"/>
        <w:rPr>
          <w:b/>
          <w:sz w:val="24"/>
          <w:szCs w:val="24"/>
          <w:lang w:val="hy-AM"/>
        </w:rPr>
      </w:pPr>
    </w:p>
    <w:p w:rsidR="005670D9" w:rsidRPr="00D418AF" w:rsidRDefault="005670D9" w:rsidP="005670D9">
      <w:pPr>
        <w:jc w:val="left"/>
        <w:rPr>
          <w:rFonts w:eastAsia="Times New Roman" w:cs="Calibri"/>
          <w:sz w:val="24"/>
          <w:szCs w:val="24"/>
          <w:lang w:val="hy-AM"/>
        </w:rPr>
      </w:pPr>
      <w:r w:rsidRPr="00D418AF">
        <w:rPr>
          <w:rFonts w:eastAsia="Times New Roman" w:cs="Calibri"/>
          <w:sz w:val="24"/>
          <w:szCs w:val="24"/>
          <w:lang w:val="hy-AM"/>
        </w:rPr>
        <w:br/>
      </w:r>
      <w:r w:rsidRPr="00D418AF">
        <w:rPr>
          <w:rFonts w:eastAsia="Times New Roman" w:cs="Calibri"/>
          <w:b/>
          <w:sz w:val="24"/>
          <w:szCs w:val="24"/>
          <w:lang w:val="hy-AM"/>
        </w:rPr>
        <w:t>1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mbria Math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Աշխատողների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աշխատավարձեր, հավելավճարներ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 xml:space="preserve"> -   68,083,216</w:t>
      </w:r>
      <w:r w:rsidRPr="00D418AF">
        <w:rPr>
          <w:rFonts w:ascii="Cambria Math" w:eastAsia="Times New Roman" w:hAnsi="Cambria Math" w:cs="Arial"/>
          <w:b/>
          <w:sz w:val="24"/>
          <w:szCs w:val="24"/>
          <w:lang w:val="hy-AM"/>
        </w:rPr>
        <w:t>․</w:t>
      </w:r>
      <w:r w:rsidRPr="00D418AF">
        <w:rPr>
          <w:rFonts w:eastAsia="Times New Roman" w:cs="Arial"/>
          <w:b/>
          <w:sz w:val="24"/>
          <w:szCs w:val="24"/>
          <w:lang w:val="hy-AM"/>
        </w:rPr>
        <w:t>00</w:t>
      </w:r>
    </w:p>
    <w:p w:rsidR="005670D9" w:rsidRPr="00D418AF" w:rsidRDefault="005670D9" w:rsidP="005670D9">
      <w:pPr>
        <w:jc w:val="left"/>
        <w:rPr>
          <w:rFonts w:eastAsia="Times New Roman" w:cs="Calibri"/>
          <w:b/>
          <w:sz w:val="24"/>
          <w:szCs w:val="24"/>
          <w:lang w:val="hy-AM"/>
        </w:rPr>
      </w:pP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2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Arial"/>
          <w:b/>
          <w:sz w:val="24"/>
          <w:szCs w:val="24"/>
          <w:lang w:val="hy-AM"/>
        </w:rPr>
        <w:t>Պարգևատրումներ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, </w:t>
      </w:r>
      <w:r w:rsidRPr="00D418AF">
        <w:rPr>
          <w:rFonts w:eastAsia="Times New Roman" w:cs="Arial"/>
          <w:b/>
          <w:sz w:val="24"/>
          <w:szCs w:val="24"/>
          <w:lang w:val="hy-AM"/>
        </w:rPr>
        <w:t>դրամական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խրախուսումներ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և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հատուկ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վճարներ-</w:t>
      </w:r>
      <w:r w:rsidRPr="00D418AF">
        <w:rPr>
          <w:rFonts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Calibri"/>
          <w:b/>
          <w:sz w:val="24"/>
          <w:szCs w:val="24"/>
          <w:lang w:val="hy-AM"/>
        </w:rPr>
        <w:t>36,700,000.00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b/>
          <w:bCs/>
          <w:sz w:val="24"/>
          <w:szCs w:val="24"/>
          <w:u w:val="single"/>
          <w:lang w:val="hy-AM"/>
        </w:rPr>
        <w:t>3</w:t>
      </w:r>
      <w:r w:rsidRPr="00D418AF">
        <w:rPr>
          <w:rFonts w:hAnsi="Cambria Math" w:cs="Cambria Math"/>
          <w:b/>
          <w:bCs/>
          <w:sz w:val="24"/>
          <w:szCs w:val="24"/>
          <w:u w:val="single"/>
          <w:lang w:val="hy-AM"/>
        </w:rPr>
        <w:t>․</w:t>
      </w:r>
      <w:r w:rsidRPr="00D418AF">
        <w:rPr>
          <w:rFonts w:eastAsia="Times New Roman" w:cs="Arial"/>
          <w:b/>
          <w:sz w:val="24"/>
          <w:szCs w:val="24"/>
          <w:lang w:val="hy-AM"/>
        </w:rPr>
        <w:t>Էներգետիկ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D418AF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D418AF">
        <w:rPr>
          <w:rFonts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Calibri"/>
          <w:b/>
          <w:sz w:val="24"/>
          <w:szCs w:val="24"/>
          <w:lang w:val="hy-AM"/>
        </w:rPr>
        <w:t>38,025,616.70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4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Arial"/>
          <w:b/>
          <w:sz w:val="24"/>
          <w:szCs w:val="24"/>
          <w:lang w:val="hy-AM"/>
        </w:rPr>
        <w:t>Կոմունալ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ծառայություններ-</w:t>
      </w:r>
      <w:r w:rsidRPr="00D418AF">
        <w:rPr>
          <w:rFonts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Calibri"/>
          <w:b/>
          <w:sz w:val="24"/>
          <w:szCs w:val="24"/>
          <w:lang w:val="hy-AM"/>
        </w:rPr>
        <w:t>9,336,358.80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5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Arial"/>
          <w:b/>
          <w:sz w:val="24"/>
          <w:szCs w:val="24"/>
          <w:lang w:val="hy-AM"/>
        </w:rPr>
        <w:t>Կապի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ծառայություններ  -</w:t>
      </w:r>
      <w:r w:rsidRPr="00D418AF">
        <w:rPr>
          <w:rFonts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Calibri"/>
          <w:b/>
          <w:sz w:val="24"/>
          <w:szCs w:val="24"/>
          <w:lang w:val="hy-AM"/>
        </w:rPr>
        <w:t>2,844,040.50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6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-</w:t>
      </w:r>
      <w:r w:rsidRPr="00D418AF">
        <w:rPr>
          <w:rFonts w:eastAsia="Times New Roman" w:cs="Arial"/>
          <w:b/>
          <w:sz w:val="24"/>
          <w:szCs w:val="24"/>
          <w:lang w:val="hy-AM"/>
        </w:rPr>
        <w:t>Ներքին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գործուղումներ-</w:t>
      </w:r>
      <w:r w:rsidRPr="00D418AF">
        <w:rPr>
          <w:rFonts w:eastAsia="Times New Roman" w:cs="Calibri"/>
          <w:b/>
          <w:sz w:val="24"/>
          <w:szCs w:val="24"/>
          <w:lang w:val="hy-AM"/>
        </w:rPr>
        <w:t>578,400.00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Arial"/>
          <w:b/>
          <w:sz w:val="24"/>
          <w:szCs w:val="24"/>
          <w:lang w:val="hy-AM"/>
        </w:rPr>
        <w:t>7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7C7099" w:rsidRPr="00D418AF">
        <w:rPr>
          <w:rFonts w:eastAsia="Times New Roman" w:cs="Arial"/>
          <w:b/>
          <w:sz w:val="24"/>
          <w:szCs w:val="24"/>
          <w:lang w:val="hy-AM"/>
        </w:rPr>
        <w:t>Տեղե</w:t>
      </w:r>
      <w:r w:rsidRPr="00D418AF">
        <w:rPr>
          <w:rFonts w:eastAsia="Times New Roman" w:cs="Arial"/>
          <w:b/>
          <w:sz w:val="24"/>
          <w:szCs w:val="24"/>
          <w:lang w:val="hy-AM"/>
        </w:rPr>
        <w:t>կատվական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D418AF">
        <w:rPr>
          <w:rFonts w:cs="Calibri"/>
          <w:b/>
          <w:sz w:val="24"/>
          <w:szCs w:val="24"/>
          <w:lang w:val="hy-AM"/>
        </w:rPr>
        <w:t xml:space="preserve"> 726,550.00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8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Կառավարչական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D418AF">
        <w:rPr>
          <w:rFonts w:cs="Calibri"/>
          <w:b/>
          <w:sz w:val="24"/>
          <w:szCs w:val="24"/>
          <w:lang w:val="hy-AM"/>
        </w:rPr>
        <w:t xml:space="preserve"> 4,716,000.00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9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Arial"/>
          <w:b/>
          <w:sz w:val="24"/>
          <w:szCs w:val="24"/>
          <w:lang w:val="hy-AM"/>
        </w:rPr>
        <w:t>Սուբսիդիաներ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ոչ</w:t>
      </w:r>
      <w:r w:rsidRPr="00D418AF">
        <w:rPr>
          <w:rFonts w:eastAsia="Times New Roman" w:cs="Calibri"/>
          <w:b/>
          <w:sz w:val="24"/>
          <w:szCs w:val="24"/>
          <w:lang w:val="hy-AM"/>
        </w:rPr>
        <w:t>-</w:t>
      </w:r>
      <w:r w:rsidRPr="00D418AF">
        <w:rPr>
          <w:rFonts w:eastAsia="Times New Roman" w:cs="Arial"/>
          <w:b/>
          <w:sz w:val="24"/>
          <w:szCs w:val="24"/>
          <w:lang w:val="hy-AM"/>
        </w:rPr>
        <w:t>ֆինանսական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պետական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(h</w:t>
      </w:r>
      <w:r w:rsidRPr="00D418AF">
        <w:rPr>
          <w:rFonts w:eastAsia="Times New Roman" w:cs="Arial"/>
          <w:b/>
          <w:sz w:val="24"/>
          <w:szCs w:val="24"/>
          <w:lang w:val="hy-AM"/>
        </w:rPr>
        <w:t>ամայնքային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) </w:t>
      </w:r>
      <w:r w:rsidRPr="00D418AF"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  127,340,864.00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10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D418AF">
        <w:rPr>
          <w:rFonts w:eastAsia="Times New Roman" w:cs="Arial"/>
          <w:b/>
          <w:sz w:val="24"/>
          <w:szCs w:val="24"/>
          <w:lang w:val="hy-AM"/>
        </w:rPr>
        <w:t>Ընթացիկ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դրամաշնորհներ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պետական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և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համայնքների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ոչ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առևտրային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 w:rsidRPr="00D418AF">
        <w:rPr>
          <w:rFonts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Calibri"/>
          <w:b/>
          <w:sz w:val="24"/>
          <w:szCs w:val="24"/>
          <w:lang w:val="hy-AM"/>
        </w:rPr>
        <w:t>0.00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11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D418AF">
        <w:rPr>
          <w:rFonts w:eastAsia="Times New Roman" w:cs="Arial"/>
          <w:b/>
          <w:sz w:val="24"/>
          <w:szCs w:val="24"/>
          <w:lang w:val="hy-AM"/>
        </w:rPr>
        <w:t>Շենքերի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և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շինությունների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կապիտալ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վերանորոգում-</w:t>
      </w:r>
      <w:r w:rsidRPr="00D418AF">
        <w:rPr>
          <w:rFonts w:cs="Calibri"/>
          <w:b/>
          <w:sz w:val="24"/>
          <w:szCs w:val="24"/>
          <w:lang w:val="hy-AM"/>
        </w:rPr>
        <w:t xml:space="preserve"> 159,401,283.80</w:t>
      </w:r>
      <w:r w:rsidRPr="00D418AF">
        <w:rPr>
          <w:rFonts w:eastAsia="Times New Roman" w:cs="Calibri"/>
          <w:b/>
          <w:sz w:val="24"/>
          <w:szCs w:val="24"/>
          <w:lang w:val="hy-AM"/>
        </w:rPr>
        <w:br/>
        <w:t xml:space="preserve"> 12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D418AF">
        <w:rPr>
          <w:rFonts w:eastAsia="Times New Roman" w:cs="Arial"/>
          <w:b/>
          <w:sz w:val="24"/>
          <w:szCs w:val="24"/>
          <w:lang w:val="hy-AM"/>
        </w:rPr>
        <w:t>Վարչական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սարքավորումներ-</w:t>
      </w:r>
      <w:r w:rsidRPr="00D418AF">
        <w:rPr>
          <w:rFonts w:cs="Calibri"/>
          <w:b/>
          <w:sz w:val="24"/>
          <w:szCs w:val="24"/>
          <w:lang w:val="hy-AM"/>
        </w:rPr>
        <w:t xml:space="preserve"> 5,075,700.00</w:t>
      </w:r>
    </w:p>
    <w:p w:rsidR="005670D9" w:rsidRPr="00D418AF" w:rsidRDefault="005670D9" w:rsidP="005670D9">
      <w:pPr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  <w:r w:rsidRPr="00D418AF">
        <w:rPr>
          <w:rFonts w:eastAsia="Times New Roman" w:cs="Calibri"/>
          <w:b/>
          <w:sz w:val="24"/>
          <w:szCs w:val="24"/>
          <w:lang w:val="hy-AM"/>
        </w:rPr>
        <w:t>13</w:t>
      </w:r>
      <w:r w:rsidRPr="00D418AF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D418AF">
        <w:rPr>
          <w:rFonts w:eastAsia="Times New Roman" w:cs="Arial"/>
          <w:b/>
          <w:sz w:val="24"/>
          <w:szCs w:val="24"/>
          <w:lang w:val="hy-AM"/>
        </w:rPr>
        <w:t>Նախագծահետազոտական</w:t>
      </w:r>
      <w:r w:rsidRPr="00D418AF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D418AF">
        <w:rPr>
          <w:rFonts w:eastAsia="Times New Roman" w:cs="Arial"/>
          <w:b/>
          <w:sz w:val="24"/>
          <w:szCs w:val="24"/>
          <w:lang w:val="hy-AM"/>
        </w:rPr>
        <w:t>ծախսեր-</w:t>
      </w:r>
      <w:r w:rsidRPr="00D418AF">
        <w:rPr>
          <w:rFonts w:cs="Calibri"/>
          <w:b/>
          <w:sz w:val="24"/>
          <w:szCs w:val="24"/>
          <w:lang w:val="hy-AM"/>
        </w:rPr>
        <w:t xml:space="preserve"> 5,970,000.00</w:t>
      </w:r>
    </w:p>
    <w:p w:rsidR="00E35D33" w:rsidRPr="00D418AF" w:rsidRDefault="00E35D33" w:rsidP="00125A9F">
      <w:pPr>
        <w:spacing w:line="240" w:lineRule="auto"/>
        <w:jc w:val="center"/>
        <w:rPr>
          <w:b/>
          <w:sz w:val="24"/>
          <w:szCs w:val="24"/>
          <w:lang w:val="hy-AM"/>
        </w:rPr>
      </w:pPr>
    </w:p>
    <w:p w:rsidR="004A320D" w:rsidRPr="00D418AF" w:rsidRDefault="004A320D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Pr="00D418AF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9741C7" w:rsidRPr="00D418AF" w:rsidRDefault="00D675FF" w:rsidP="00A66EAE">
      <w:pPr>
        <w:rPr>
          <w:rFonts w:eastAsia="Times New Roman" w:cs="Calibri"/>
          <w:sz w:val="20"/>
          <w:szCs w:val="20"/>
          <w:lang w:val="hy-AM"/>
        </w:rPr>
      </w:pPr>
      <w:r w:rsidRPr="00D418AF">
        <w:rPr>
          <w:b/>
          <w:lang w:val="hy-AM"/>
        </w:rPr>
        <w:t xml:space="preserve">                </w:t>
      </w:r>
    </w:p>
    <w:p w:rsidR="009741C7" w:rsidRPr="00D418AF" w:rsidRDefault="009741C7" w:rsidP="009741C7">
      <w:pPr>
        <w:jc w:val="both"/>
        <w:rPr>
          <w:rFonts w:eastAsia="Times New Roman" w:cs="Calibri"/>
          <w:sz w:val="20"/>
          <w:szCs w:val="20"/>
          <w:lang w:val="hy-AM"/>
        </w:rPr>
      </w:pPr>
    </w:p>
    <w:p w:rsidR="009741C7" w:rsidRPr="00D418AF" w:rsidRDefault="009741C7" w:rsidP="009741C7">
      <w:pPr>
        <w:jc w:val="both"/>
        <w:rPr>
          <w:rFonts w:eastAsia="Times New Roman" w:cs="Calibri"/>
          <w:sz w:val="20"/>
          <w:szCs w:val="20"/>
          <w:lang w:val="hy-AM"/>
        </w:rPr>
      </w:pPr>
    </w:p>
    <w:p w:rsidR="00A66EAE" w:rsidRPr="00D418AF" w:rsidRDefault="00A66EAE" w:rsidP="00A66EAE">
      <w:pPr>
        <w:spacing w:line="240" w:lineRule="auto"/>
        <w:jc w:val="center"/>
        <w:rPr>
          <w:sz w:val="24"/>
          <w:szCs w:val="24"/>
          <w:lang w:val="hy-AM"/>
        </w:rPr>
      </w:pPr>
    </w:p>
    <w:p w:rsidR="00BD46E7" w:rsidRPr="00D418AF" w:rsidRDefault="00BD46E7" w:rsidP="00A17BC4">
      <w:pPr>
        <w:jc w:val="left"/>
        <w:rPr>
          <w:rFonts w:eastAsia="Times New Roman" w:cs="Calibri"/>
          <w:sz w:val="20"/>
          <w:szCs w:val="20"/>
          <w:lang w:val="hy-AM"/>
        </w:rPr>
      </w:pPr>
    </w:p>
    <w:p w:rsidR="000D3A9F" w:rsidRPr="00D418AF" w:rsidRDefault="000D3A9F" w:rsidP="00A17BC4">
      <w:pPr>
        <w:spacing w:after="160" w:line="312" w:lineRule="auto"/>
        <w:ind w:left="360" w:firstLine="0"/>
        <w:jc w:val="left"/>
        <w:rPr>
          <w:lang w:val="hy-AM"/>
        </w:rPr>
      </w:pPr>
    </w:p>
    <w:p w:rsidR="000D3A9F" w:rsidRPr="00D418AF" w:rsidRDefault="000D3A9F" w:rsidP="00A17BC4">
      <w:pPr>
        <w:spacing w:line="312" w:lineRule="auto"/>
        <w:jc w:val="left"/>
        <w:rPr>
          <w:b/>
          <w:u w:val="single"/>
          <w:lang w:val="hy-AM"/>
        </w:rPr>
      </w:pPr>
    </w:p>
    <w:p w:rsidR="000D3A9F" w:rsidRPr="00D418AF" w:rsidRDefault="00227E73" w:rsidP="004930B9">
      <w:pPr>
        <w:jc w:val="both"/>
        <w:rPr>
          <w:lang w:val="hy-AM"/>
        </w:rPr>
      </w:pPr>
      <w:r w:rsidRPr="00D418AF">
        <w:rPr>
          <w:lang w:val="hy-AM"/>
        </w:rPr>
        <w:lastRenderedPageBreak/>
        <w:br/>
      </w:r>
      <w:r w:rsidRPr="00D418AF">
        <w:rPr>
          <w:lang w:val="hy-AM"/>
        </w:rPr>
        <w:br/>
      </w:r>
    </w:p>
    <w:p w:rsidR="00E35D33" w:rsidRPr="00D418AF" w:rsidRDefault="000D3A9F" w:rsidP="004930B9">
      <w:pPr>
        <w:jc w:val="both"/>
        <w:rPr>
          <w:sz w:val="24"/>
          <w:szCs w:val="24"/>
          <w:lang w:val="hy-AM"/>
        </w:rPr>
      </w:pPr>
      <w:r w:rsidRPr="00D418AF">
        <w:rPr>
          <w:sz w:val="24"/>
          <w:szCs w:val="24"/>
          <w:lang w:val="hy-AM"/>
        </w:rPr>
        <w:t>Բաղրամայն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մինչև խոշորացումը, օրինակ, համայնքի կազմում ընդգրկված բնակայրերի բնակիչներն իրենց գույքահարկի կամ հողի հարկի վճա</w:t>
      </w:r>
      <w:r w:rsidR="00E35D33" w:rsidRPr="00D418AF">
        <w:rPr>
          <w:sz w:val="24"/>
          <w:szCs w:val="24"/>
          <w:lang w:val="hy-AM"/>
        </w:rPr>
        <w:t>րման</w:t>
      </w:r>
      <w:r w:rsidR="004A320D" w:rsidRPr="00D418AF">
        <w:rPr>
          <w:sz w:val="24"/>
          <w:szCs w:val="24"/>
          <w:lang w:val="hy-AM"/>
        </w:rPr>
        <w:t xml:space="preserve">  կամ</w:t>
      </w:r>
      <w:r w:rsidR="00550A6C" w:rsidRPr="00D418AF">
        <w:rPr>
          <w:sz w:val="24"/>
          <w:szCs w:val="24"/>
          <w:lang w:val="hy-AM"/>
        </w:rPr>
        <w:t xml:space="preserve"> </w:t>
      </w:r>
      <w:r w:rsidR="00E35D33" w:rsidRPr="00D418AF">
        <w:rPr>
          <w:sz w:val="24"/>
          <w:szCs w:val="24"/>
          <w:lang w:val="hy-AM"/>
        </w:rPr>
        <w:t xml:space="preserve">տեղեկանք ստանալու համար ստիպված էին այցելել այլ համայնք, ապա այսօր հնարավորություն </w:t>
      </w:r>
      <w:r w:rsidR="00C32AB4" w:rsidRPr="00D418AF">
        <w:rPr>
          <w:sz w:val="24"/>
          <w:szCs w:val="24"/>
          <w:lang w:val="hy-AM"/>
        </w:rPr>
        <w:t xml:space="preserve">     </w:t>
      </w:r>
      <w:r w:rsidR="00E35D33" w:rsidRPr="00D418AF">
        <w:rPr>
          <w:sz w:val="24"/>
          <w:szCs w:val="24"/>
          <w:lang w:val="hy-AM"/>
        </w:rPr>
        <w:t>ունեն դա իրականացնելու հենց իրենց բնակավայրում:</w:t>
      </w:r>
    </w:p>
    <w:p w:rsidR="00E35D33" w:rsidRPr="00D418AF" w:rsidRDefault="00E35D33" w:rsidP="004930B9">
      <w:pPr>
        <w:jc w:val="both"/>
        <w:rPr>
          <w:sz w:val="24"/>
          <w:szCs w:val="24"/>
          <w:lang w:val="hy-AM"/>
        </w:rPr>
      </w:pPr>
      <w:r w:rsidRPr="00D418AF">
        <w:rPr>
          <w:sz w:val="24"/>
          <w:szCs w:val="24"/>
          <w:lang w:val="hy-AM"/>
        </w:rPr>
        <w:t xml:space="preserve">Համայքապետարանն ունի պաշտոնական համացանցային կայք (bagramyan.am),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D3A9F" w:rsidRPr="00D418AF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0D3A9F" w:rsidRPr="00D418AF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Pr="00D418AF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Pr="00D418AF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Pr="00D418AF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Pr="00D418AF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Pr="00D418AF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Pr="00D418AF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Pr="00D418AF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Pr="00D418AF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876EE" w:rsidRPr="00D418AF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Pr="00D418AF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63239E" w:rsidRPr="00D418AF" w:rsidRDefault="0063239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Pr="00D418AF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Pr="00D418AF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AC126D" w:rsidRPr="00D418AF" w:rsidTr="00AC126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D7F16" w:rsidP="004868E8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           </w:t>
            </w:r>
            <w:r w:rsidR="00227E73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ՀՀ Արմավիրի մարզի </w:t>
            </w:r>
            <w:r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</w:t>
            </w:r>
            <w:r w:rsidR="005600FC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Բաղրամյան</w:t>
            </w:r>
            <w:r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</w:t>
            </w:r>
            <w:r w:rsidR="00227E73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</w:t>
            </w:r>
            <w:r w:rsidR="00AC126D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ամայնքի</w:t>
            </w:r>
            <w:r w:rsidR="005600FC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</w:t>
            </w:r>
            <w:r w:rsidR="00AC126D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C126D" w:rsidRPr="00D418AF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418AF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D418AF" w:rsidTr="00AC126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D418AF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D418AF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D418A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D418AF" w:rsidRDefault="00AC126D" w:rsidP="004F597C">
            <w:pPr>
              <w:ind w:left="720" w:firstLine="0"/>
              <w:rPr>
                <w:lang w:val="hy-AM"/>
              </w:rPr>
            </w:pPr>
          </w:p>
        </w:tc>
      </w:tr>
      <w:tr w:rsidR="00AC126D" w:rsidRPr="00D418AF" w:rsidTr="00AC126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1D7709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 w:rsidRPr="00D418AF">
              <w:rPr>
                <w:rFonts w:ascii="GHEA Grapalat" w:hAnsi="GHEA Grapalat" w:cs="Sylfaen"/>
                <w:b/>
                <w:bCs/>
                <w:lang w:val="hy-AM"/>
              </w:rPr>
              <w:t>Բաղրամյան</w:t>
            </w:r>
            <w:r w:rsidR="00AD7F16" w:rsidRPr="00D418AF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Pr="00D418AF">
              <w:rPr>
                <w:rFonts w:ascii="GHEA Grapalat" w:hAnsi="GHEA Grapalat" w:cs="Sylfaen"/>
                <w:b/>
                <w:bCs/>
                <w:lang w:val="hy-AM"/>
              </w:rPr>
              <w:t>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BE3B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D418AF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D418AF" w:rsidRDefault="00BE3BEC" w:rsidP="00BE3BEC">
            <w:pPr>
              <w:pStyle w:val="ac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b/>
                <w:lang w:val="hy-AM"/>
              </w:rPr>
              <w:t xml:space="preserve">        13</w:t>
            </w:r>
            <w:r w:rsidR="007556B8" w:rsidRPr="00D418AF">
              <w:rPr>
                <w:rFonts w:ascii="GHEA Grapalat" w:hAnsi="GHEA Grapalat" w:cs="Calibri"/>
                <w:b/>
                <w:lang w:val="hy-AM"/>
              </w:rPr>
              <w:t>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BE3BEC" w:rsidP="003E416D">
            <w:pPr>
              <w:pStyle w:val="ac"/>
              <w:jc w:val="center"/>
              <w:rPr>
                <w:rFonts w:ascii="GHEA Grapalat" w:hAnsi="GHEA Grapalat" w:cs="Calibri"/>
                <w:b/>
                <w:lang w:val="hy-AM"/>
              </w:rPr>
            </w:pPr>
            <w:r w:rsidRPr="00D418AF">
              <w:rPr>
                <w:rFonts w:ascii="GHEA Grapalat" w:hAnsi="GHEA Grapalat" w:cs="Calibri"/>
                <w:b/>
                <w:lang w:val="hy-AM"/>
              </w:rPr>
              <w:t>2</w:t>
            </w:r>
            <w:r w:rsidR="00114006" w:rsidRPr="00D418AF">
              <w:rPr>
                <w:rFonts w:ascii="GHEA Grapalat" w:hAnsi="GHEA Grapalat" w:cs="Calibri"/>
                <w:b/>
                <w:lang w:val="hy-AM"/>
              </w:rPr>
              <w:t>1</w:t>
            </w: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5C5DA4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Բաղրամյան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Արևադաշտ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Արգինա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Տալվորիկ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Շենիկ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415BA6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Կ</w:t>
            </w:r>
            <w:r w:rsidR="003604F5" w:rsidRPr="00D418AF">
              <w:rPr>
                <w:rFonts w:ascii="GHEA Grapalat" w:hAnsi="GHEA Grapalat" w:cs="Calibri"/>
                <w:lang w:val="hy-AM"/>
              </w:rPr>
              <w:t>ողբավան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Բագարան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Երվանդաշատ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Քարակերտ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Լեռնագոգ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Դալարիկ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Հուշակերտ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D418AF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D418AF">
              <w:rPr>
                <w:rFonts w:ascii="GHEA Grapalat" w:hAnsi="GHEA Grapalat" w:cs="Calibri"/>
                <w:lang w:val="hy-AM"/>
              </w:rPr>
              <w:t>Վանանդ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D418AF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D418AF" w:rsidTr="00B24EE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D418AF" w:rsidRDefault="009C3F8A" w:rsidP="009C3F8A">
            <w:pPr>
              <w:pStyle w:val="ac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D418AF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    </w:t>
            </w:r>
            <w:r w:rsidR="00AC126D" w:rsidRPr="00D418AF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26D" w:rsidRPr="00D418AF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D418AF" w:rsidRDefault="00AC126D" w:rsidP="009B66BA">
            <w:pPr>
              <w:pStyle w:val="ac"/>
              <w:jc w:val="both"/>
              <w:rPr>
                <w:rFonts w:ascii="GHEA Grapalat" w:hAnsi="GHEA Grapalat" w:cs="Calibri"/>
                <w:b/>
                <w:color w:val="FF000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C126D" w:rsidRPr="00D418AF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  <w:tr w:rsidR="00B24EEC" w:rsidRPr="00D418AF" w:rsidTr="00AC126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D418AF" w:rsidRDefault="00B24EEC" w:rsidP="00111FFA">
            <w:pPr>
              <w:pStyle w:val="ac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EEC" w:rsidRPr="00D418AF" w:rsidRDefault="009072B6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D418AF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24EEC" w:rsidRPr="00D418AF" w:rsidRDefault="009B66BA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D418AF">
              <w:rPr>
                <w:rFonts w:ascii="GHEA Grapalat" w:hAnsi="GHEA Grapalat" w:cs="Calibri"/>
                <w:b/>
                <w:lang w:val="hy-AM"/>
              </w:rPr>
              <w:t>1</w:t>
            </w:r>
            <w:r w:rsidR="00C327C9" w:rsidRPr="00D418AF">
              <w:rPr>
                <w:rFonts w:ascii="GHEA Grapalat" w:hAnsi="GHEA Grapalat" w:cs="Calibri"/>
                <w:b/>
                <w:lang w:val="hy-AM"/>
              </w:rPr>
              <w:t>3</w:t>
            </w:r>
            <w:r w:rsidR="007556B8" w:rsidRPr="00D418AF">
              <w:rPr>
                <w:rFonts w:ascii="GHEA Grapalat" w:hAnsi="GHEA Grapalat" w:cs="Calibri"/>
                <w:b/>
                <w:lang w:val="hy-AM"/>
              </w:rPr>
              <w:t>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EEC" w:rsidRPr="00D418AF" w:rsidRDefault="009072B6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  <w:r w:rsidRPr="00D418AF">
              <w:rPr>
                <w:rFonts w:ascii="GHEA Grapalat" w:hAnsi="GHEA Grapalat" w:cs="Calibri"/>
                <w:b/>
                <w:lang w:val="hy-AM"/>
              </w:rPr>
              <w:t>2</w:t>
            </w:r>
            <w:r w:rsidR="00B034B1" w:rsidRPr="00D418AF">
              <w:rPr>
                <w:rFonts w:ascii="GHEA Grapalat" w:hAnsi="GHEA Grapalat" w:cs="Calibri"/>
                <w:b/>
              </w:rPr>
              <w:t>1</w:t>
            </w:r>
          </w:p>
        </w:tc>
      </w:tr>
    </w:tbl>
    <w:p w:rsidR="00AF697A" w:rsidRPr="00D418AF" w:rsidRDefault="00C41D66" w:rsidP="00C41D66">
      <w:pPr>
        <w:tabs>
          <w:tab w:val="left" w:pos="2580"/>
        </w:tabs>
        <w:spacing w:line="240" w:lineRule="auto"/>
        <w:ind w:firstLine="0"/>
        <w:jc w:val="left"/>
        <w:rPr>
          <w:color w:val="FF0000"/>
          <w:lang w:val="hy-AM"/>
        </w:rPr>
      </w:pPr>
      <w:r w:rsidRPr="00D418AF">
        <w:rPr>
          <w:color w:val="FF0000"/>
          <w:lang w:val="hy-AM"/>
        </w:rPr>
        <w:tab/>
      </w:r>
    </w:p>
    <w:p w:rsidR="001C0DAB" w:rsidRPr="00D418AF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D418AF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D418AF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Pr="00D418AF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D418AF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Pr="00D418AF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Pr="00D418AF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Pr="00D418AF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Pr="00D418AF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D418AF" w:rsidRDefault="00821784" w:rsidP="00821784">
      <w:pPr>
        <w:tabs>
          <w:tab w:val="left" w:pos="3885"/>
        </w:tabs>
        <w:spacing w:line="240" w:lineRule="auto"/>
        <w:ind w:firstLine="0"/>
        <w:jc w:val="left"/>
        <w:rPr>
          <w:color w:val="FF0000"/>
          <w:lang w:val="hy-AM"/>
        </w:rPr>
      </w:pPr>
      <w:r w:rsidRPr="00D418AF">
        <w:rPr>
          <w:color w:val="FF0000"/>
          <w:lang w:val="hy-AM"/>
        </w:rPr>
        <w:tab/>
      </w:r>
    </w:p>
    <w:tbl>
      <w:tblPr>
        <w:tblpPr w:leftFromText="180" w:rightFromText="180" w:vertAnchor="text" w:horzAnchor="margin" w:tblpX="-318" w:tblpY="733"/>
        <w:tblW w:w="11469" w:type="dxa"/>
        <w:tblLook w:val="04A0"/>
      </w:tblPr>
      <w:tblGrid>
        <w:gridCol w:w="6810"/>
        <w:gridCol w:w="1559"/>
        <w:gridCol w:w="1440"/>
        <w:gridCol w:w="150"/>
        <w:gridCol w:w="1510"/>
      </w:tblGrid>
      <w:tr w:rsidR="00CE3E25" w:rsidRPr="00D418AF" w:rsidTr="00002DD7">
        <w:trPr>
          <w:trHeight w:val="533"/>
        </w:trPr>
        <w:tc>
          <w:tcPr>
            <w:tcW w:w="11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D418AF" w:rsidRDefault="00FA44C8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ՀՀ Արմավիրի մարզի Բաղրամյան  համայնքում  գործող  հ</w:t>
            </w:r>
            <w:r w:rsidR="00CE3E25" w:rsidRPr="00D418AF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ամայնքային ոչ առևտրային կազմակերպությունների հաստիքներ</w:t>
            </w:r>
          </w:p>
        </w:tc>
      </w:tr>
      <w:tr w:rsidR="00CE3E25" w:rsidRPr="00D418AF" w:rsidTr="00002DD7">
        <w:trPr>
          <w:trHeight w:val="1077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3E25" w:rsidRPr="00D418AF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E3E25" w:rsidRPr="00D418AF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D418AF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D418AF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E25" w:rsidRPr="00D418AF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D418AF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940AE" w:rsidRPr="00D418AF" w:rsidRDefault="007940AE" w:rsidP="00002DD7">
            <w:pPr>
              <w:pStyle w:val="ac"/>
              <w:jc w:val="center"/>
              <w:rPr>
                <w:rFonts w:ascii="GHEA Grapalat" w:eastAsia="Times New Roman" w:hAnsi="GHEA Grapalat"/>
                <w:color w:val="000000"/>
                <w:sz w:val="20"/>
                <w:szCs w:val="20"/>
                <w:lang w:val="hy-AM" w:eastAsia="ru-RU"/>
              </w:rPr>
            </w:pPr>
            <w:r w:rsidRPr="00D418AF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="001E5D71" w:rsidRPr="00D418AF">
              <w:rPr>
                <w:rFonts w:ascii="GHEA Grapalat" w:hAnsi="GHEA Grapalat" w:cs="Sylfaen"/>
                <w:b/>
                <w:bCs/>
                <w:lang w:val="hy-AM"/>
              </w:rPr>
              <w:t>Բաղրամյան համայնք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57B11" w:rsidRPr="00D418AF" w:rsidRDefault="00857B11" w:rsidP="00002DD7">
            <w:pPr>
              <w:ind w:firstLine="0"/>
              <w:jc w:val="both"/>
              <w:rPr>
                <w:sz w:val="18"/>
                <w:szCs w:val="18"/>
                <w:lang w:val="hy-AM"/>
              </w:rPr>
            </w:pPr>
            <w:r w:rsidRPr="00D418AF">
              <w:rPr>
                <w:sz w:val="16"/>
                <w:szCs w:val="16"/>
                <w:lang w:val="hy-AM"/>
              </w:rPr>
              <w:t xml:space="preserve">Մինչև խոշորացումը </w:t>
            </w:r>
            <w:r w:rsidR="00AA0F90" w:rsidRPr="00D418AF">
              <w:rPr>
                <w:sz w:val="16"/>
                <w:szCs w:val="16"/>
                <w:lang w:val="hy-AM"/>
              </w:rPr>
              <w:t xml:space="preserve">Բաղրամյան </w:t>
            </w:r>
            <w:r w:rsidRPr="00D418AF">
              <w:rPr>
                <w:sz w:val="16"/>
                <w:szCs w:val="16"/>
                <w:lang w:val="hy-AM"/>
              </w:rPr>
              <w:t xml:space="preserve">համայնքի ՀՈԱԿ-ներում եղել է </w:t>
            </w:r>
            <w:r w:rsidR="005D05A6" w:rsidRPr="00D418AF">
              <w:rPr>
                <w:sz w:val="16"/>
                <w:szCs w:val="16"/>
                <w:lang w:val="hy-AM"/>
              </w:rPr>
              <w:t>145,9</w:t>
            </w:r>
            <w:r w:rsidRPr="00D418AF">
              <w:rPr>
                <w:sz w:val="16"/>
                <w:szCs w:val="16"/>
                <w:lang w:val="hy-AM"/>
              </w:rPr>
              <w:t xml:space="preserve"> հաստիքային միավոր, իսկ խոշորացումից հետո դրանց թիվը հա</w:t>
            </w:r>
            <w:r w:rsidRPr="00D418AF">
              <w:rPr>
                <w:sz w:val="18"/>
                <w:szCs w:val="18"/>
                <w:lang w:val="hy-AM"/>
              </w:rPr>
              <w:t>սել է</w:t>
            </w:r>
            <w:r w:rsidR="0000264A" w:rsidRPr="00D418AF">
              <w:rPr>
                <w:sz w:val="18"/>
                <w:szCs w:val="18"/>
                <w:lang w:val="hy-AM"/>
              </w:rPr>
              <w:t xml:space="preserve"> 16</w:t>
            </w:r>
            <w:r w:rsidR="002E31CF" w:rsidRPr="00D418AF">
              <w:rPr>
                <w:sz w:val="18"/>
                <w:szCs w:val="18"/>
                <w:lang w:val="hy-AM"/>
              </w:rPr>
              <w:t>9</w:t>
            </w:r>
            <w:r w:rsidR="00CA4BF6" w:rsidRPr="00D418AF">
              <w:rPr>
                <w:sz w:val="18"/>
                <w:szCs w:val="18"/>
                <w:lang w:val="hy-AM"/>
              </w:rPr>
              <w:t>,5</w:t>
            </w:r>
            <w:r w:rsidR="00C6635C" w:rsidRPr="00D418AF">
              <w:rPr>
                <w:sz w:val="18"/>
                <w:szCs w:val="18"/>
                <w:lang w:val="hy-AM"/>
              </w:rPr>
              <w:t>5</w:t>
            </w:r>
            <w:r w:rsidRPr="00D418AF">
              <w:rPr>
                <w:sz w:val="18"/>
                <w:szCs w:val="18"/>
                <w:lang w:val="hy-AM"/>
              </w:rPr>
              <w:t xml:space="preserve">-ի: </w:t>
            </w:r>
          </w:p>
          <w:p w:rsidR="007940AE" w:rsidRPr="00D418AF" w:rsidRDefault="007940AE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Բաղրամյան</w:t>
            </w:r>
            <w:r w:rsidR="0073488B"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73488B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D329B2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Քարակերտ</w:t>
            </w:r>
            <w:r w:rsidR="0073488B"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55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Լեռնագոգ</w:t>
            </w:r>
            <w:r w:rsidR="0073488B"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7120DD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28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D329B2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34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Դալարիկ</w:t>
            </w:r>
            <w:r w:rsidR="0073488B"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1B093F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41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D329B2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49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Հուշակերտ</w:t>
            </w:r>
            <w:r w:rsidR="0073488B"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745AAA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Երվանդաշատ</w:t>
            </w:r>
            <w:r w:rsidR="00841739"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7A0D11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4A3031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 w:rsidR="00745AAA" w:rsidRPr="00D418AF">
              <w:rPr>
                <w:rFonts w:eastAsia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7201A" w:rsidRPr="00D418AF" w:rsidRDefault="0073488B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418AF">
              <w:rPr>
                <w:rFonts w:eastAsia="Times New Roman" w:cs="Times New Roman"/>
                <w:sz w:val="24"/>
                <w:szCs w:val="24"/>
                <w:lang w:val="hy-AM" w:eastAsia="ru-RU"/>
              </w:rPr>
              <w:t>Վանանդ</w:t>
            </w:r>
          </w:p>
          <w:p w:rsidR="007940AE" w:rsidRPr="00D418AF" w:rsidRDefault="00E96D1F" w:rsidP="00002DD7">
            <w:p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D418AF">
              <w:rPr>
                <w:rFonts w:cs="Calibri"/>
                <w:sz w:val="24"/>
                <w:szCs w:val="24"/>
                <w:lang w:val="hy-AM"/>
              </w:rPr>
              <w:t xml:space="preserve"> </w:t>
            </w:r>
            <w:r w:rsidR="001C0DAB" w:rsidRPr="00D418AF">
              <w:rPr>
                <w:rFonts w:cs="Calibri"/>
                <w:sz w:val="24"/>
                <w:szCs w:val="24"/>
                <w:lang w:val="hy-AM"/>
              </w:rPr>
              <w:t xml:space="preserve">  </w:t>
            </w:r>
            <w:r w:rsidRPr="00D418AF">
              <w:rPr>
                <w:rFonts w:cs="Calibri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D418AF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61284C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 xml:space="preserve">        </w:t>
            </w:r>
            <w:r w:rsidR="004733A6" w:rsidRPr="00D418AF">
              <w:rPr>
                <w:rFonts w:eastAsia="Times New Roman" w:cs="Times New Roman"/>
                <w:color w:val="000000"/>
                <w:lang w:val="hy-AM" w:eastAsia="ru-RU"/>
              </w:rPr>
              <w:t>17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D418AF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D418AF" w:rsidTr="00BC59F9">
        <w:trPr>
          <w:trHeight w:val="848"/>
        </w:trPr>
        <w:tc>
          <w:tcPr>
            <w:tcW w:w="6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0AE" w:rsidRPr="00D418AF" w:rsidRDefault="0073488B" w:rsidP="00002DD7">
            <w:pPr>
              <w:pStyle w:val="ac"/>
              <w:numPr>
                <w:ilvl w:val="0"/>
                <w:numId w:val="10"/>
              </w:numPr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D418AF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Արգինա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D418AF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940AE" w:rsidRPr="00D418AF" w:rsidRDefault="00AD4FA3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 w:rsidRPr="00D418AF"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418AF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72D75" w:rsidRPr="00D418AF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6810" w:type="dxa"/>
          </w:tcPr>
          <w:p w:rsidR="00A72D75" w:rsidRPr="00D418AF" w:rsidRDefault="0073488B" w:rsidP="00002DD7">
            <w:pPr>
              <w:pStyle w:val="a5"/>
              <w:numPr>
                <w:ilvl w:val="0"/>
                <w:numId w:val="10"/>
              </w:numPr>
              <w:jc w:val="left"/>
              <w:rPr>
                <w:sz w:val="24"/>
                <w:szCs w:val="24"/>
                <w:lang w:val="hy-AM"/>
              </w:rPr>
            </w:pPr>
            <w:r w:rsidRPr="00D418AF">
              <w:rPr>
                <w:sz w:val="24"/>
                <w:szCs w:val="24"/>
                <w:lang w:val="hy-AM"/>
              </w:rPr>
              <w:t>Շենիկ</w:t>
            </w:r>
          </w:p>
        </w:tc>
        <w:tc>
          <w:tcPr>
            <w:tcW w:w="1559" w:type="dxa"/>
            <w:shd w:val="clear" w:color="auto" w:fill="auto"/>
          </w:tcPr>
          <w:p w:rsidR="00A72D75" w:rsidRPr="00D418AF" w:rsidRDefault="0061284C" w:rsidP="00002DD7">
            <w:pPr>
              <w:ind w:firstLine="0"/>
              <w:jc w:val="center"/>
              <w:rPr>
                <w:b/>
                <w:lang w:val="hy-AM"/>
              </w:rPr>
            </w:pPr>
            <w:r w:rsidRPr="00D418AF">
              <w:rPr>
                <w:b/>
                <w:lang w:val="hy-AM"/>
              </w:rPr>
              <w:t>15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2D75" w:rsidRPr="00D418AF" w:rsidRDefault="00AD4FA3" w:rsidP="00002DD7">
            <w:pPr>
              <w:ind w:firstLine="0"/>
              <w:jc w:val="center"/>
              <w:rPr>
                <w:lang w:val="hy-AM"/>
              </w:rPr>
            </w:pPr>
            <w:r w:rsidRPr="00D418AF">
              <w:rPr>
                <w:lang w:val="hy-AM"/>
              </w:rPr>
              <w:t>1</w:t>
            </w:r>
            <w:r w:rsidR="00BC59F9" w:rsidRPr="00D418AF">
              <w:rPr>
                <w:lang w:val="hy-AM"/>
              </w:rPr>
              <w:t>6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72D75" w:rsidRPr="00D418AF" w:rsidRDefault="00A72D75" w:rsidP="00002DD7">
            <w:pPr>
              <w:rPr>
                <w:lang w:val="hy-AM"/>
              </w:rPr>
            </w:pPr>
          </w:p>
        </w:tc>
      </w:tr>
      <w:tr w:rsidR="00D33A95" w:rsidRPr="00D418AF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</w:trPr>
        <w:tc>
          <w:tcPr>
            <w:tcW w:w="6810" w:type="dxa"/>
            <w:tcBorders>
              <w:bottom w:val="single" w:sz="4" w:space="0" w:color="auto"/>
              <w:right w:val="single" w:sz="4" w:space="0" w:color="auto"/>
            </w:tcBorders>
          </w:tcPr>
          <w:p w:rsidR="00D33A95" w:rsidRPr="00D418AF" w:rsidRDefault="008D2726" w:rsidP="00002DD7">
            <w:pPr>
              <w:spacing w:line="240" w:lineRule="auto"/>
              <w:ind w:firstLine="0"/>
              <w:jc w:val="left"/>
              <w:rPr>
                <w:color w:val="FF0000"/>
                <w:sz w:val="24"/>
                <w:szCs w:val="24"/>
                <w:lang w:val="hy-AM"/>
              </w:rPr>
            </w:pPr>
            <w:r w:rsidRPr="00D418AF">
              <w:rPr>
                <w:sz w:val="24"/>
                <w:szCs w:val="24"/>
                <w:lang w:val="hy-AM"/>
              </w:rPr>
              <w:t xml:space="preserve">     </w:t>
            </w:r>
            <w:r w:rsidR="009227A3" w:rsidRPr="00D418AF">
              <w:rPr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33A95" w:rsidRPr="00D418AF" w:rsidRDefault="008D2726" w:rsidP="00002DD7">
            <w:pPr>
              <w:ind w:firstLine="0"/>
              <w:jc w:val="both"/>
              <w:rPr>
                <w:color w:val="FF0000"/>
                <w:lang w:val="hy-AM"/>
              </w:rPr>
            </w:pPr>
            <w:r w:rsidRPr="00D418AF">
              <w:rPr>
                <w:lang w:val="hy-AM"/>
              </w:rPr>
              <w:t xml:space="preserve">         163</w:t>
            </w:r>
          </w:p>
        </w:tc>
        <w:tc>
          <w:tcPr>
            <w:tcW w:w="1590" w:type="dxa"/>
            <w:gridSpan w:val="2"/>
          </w:tcPr>
          <w:p w:rsidR="00D33A95" w:rsidRPr="00D418AF" w:rsidRDefault="00503FEC" w:rsidP="00002DD7">
            <w:pPr>
              <w:ind w:firstLine="0"/>
              <w:jc w:val="center"/>
              <w:rPr>
                <w:color w:val="FF0000"/>
                <w:lang w:val="hy-AM"/>
              </w:rPr>
            </w:pPr>
            <w:r w:rsidRPr="00D418AF">
              <w:rPr>
                <w:lang w:val="hy-AM"/>
              </w:rPr>
              <w:t>21</w:t>
            </w:r>
            <w:r w:rsidR="00123DD6" w:rsidRPr="00D418AF">
              <w:rPr>
                <w:lang w:val="hy-AM"/>
              </w:rPr>
              <w:t>9</w:t>
            </w:r>
          </w:p>
        </w:tc>
        <w:tc>
          <w:tcPr>
            <w:tcW w:w="1510" w:type="dxa"/>
          </w:tcPr>
          <w:p w:rsidR="00D33A95" w:rsidRPr="00D418AF" w:rsidRDefault="00D33A95" w:rsidP="00002DD7">
            <w:pPr>
              <w:ind w:firstLine="0"/>
              <w:jc w:val="center"/>
              <w:rPr>
                <w:color w:val="FF0000"/>
              </w:rPr>
            </w:pPr>
          </w:p>
        </w:tc>
      </w:tr>
      <w:tr w:rsidR="00002DD7" w:rsidRPr="00D418AF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03"/>
        </w:trPr>
        <w:tc>
          <w:tcPr>
            <w:tcW w:w="6810" w:type="dxa"/>
            <w:vMerge w:val="restart"/>
            <w:tcBorders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3149" w:type="dxa"/>
            <w:gridSpan w:val="3"/>
            <w:tcBorders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ind w:left="720" w:firstLine="0"/>
              <w:jc w:val="both"/>
              <w:rPr>
                <w:color w:val="FF0000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ind w:firstLine="0"/>
              <w:jc w:val="center"/>
              <w:rPr>
                <w:color w:val="FF0000"/>
              </w:rPr>
            </w:pPr>
          </w:p>
        </w:tc>
      </w:tr>
      <w:tr w:rsidR="00002DD7" w:rsidRPr="00D418AF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0" w:type="dxa"/>
          <w:trHeight w:val="817"/>
        </w:trPr>
        <w:tc>
          <w:tcPr>
            <w:tcW w:w="6810" w:type="dxa"/>
            <w:vMerge/>
            <w:tcBorders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</w:tr>
      <w:tr w:rsidR="00002DD7" w:rsidRPr="00D418AF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1660" w:type="dxa"/>
          <w:trHeight w:val="1117"/>
        </w:trPr>
        <w:tc>
          <w:tcPr>
            <w:tcW w:w="6810" w:type="dxa"/>
            <w:vMerge/>
            <w:tcBorders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:rsidR="00002DD7" w:rsidRPr="00D418AF" w:rsidRDefault="00002DD7" w:rsidP="00002DD7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DD7" w:rsidRPr="00D418AF" w:rsidRDefault="00002DD7" w:rsidP="00002DD7"/>
        </w:tc>
      </w:tr>
    </w:tbl>
    <w:tbl>
      <w:tblPr>
        <w:tblpPr w:leftFromText="180" w:rightFromText="180" w:vertAnchor="text" w:tblpX="-85" w:tblpY="735"/>
        <w:tblW w:w="3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4"/>
      </w:tblGrid>
      <w:tr w:rsidR="00C61F11" w:rsidRPr="00D418AF" w:rsidTr="00536E98">
        <w:trPr>
          <w:trHeight w:val="831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:rsidR="008816F0" w:rsidRPr="00D418AF" w:rsidRDefault="008816F0"/>
          <w:p w:rsidR="00C61F11" w:rsidRPr="00D418AF" w:rsidRDefault="00C61F11" w:rsidP="00C61F11">
            <w:pPr>
              <w:spacing w:line="240" w:lineRule="auto"/>
              <w:ind w:firstLine="0"/>
              <w:jc w:val="both"/>
              <w:rPr>
                <w:color w:val="FFFFFF" w:themeColor="background1"/>
                <w:lang w:val="hy-AM"/>
              </w:rPr>
            </w:pPr>
          </w:p>
        </w:tc>
      </w:tr>
    </w:tbl>
    <w:p w:rsidR="001C0DAB" w:rsidRPr="00D418AF" w:rsidRDefault="001C0DAB">
      <w:pPr>
        <w:spacing w:line="240" w:lineRule="auto"/>
        <w:ind w:firstLine="0"/>
        <w:jc w:val="both"/>
        <w:rPr>
          <w:color w:val="FFFFFF" w:themeColor="background1"/>
          <w:lang w:val="hy-AM"/>
        </w:rPr>
      </w:pPr>
    </w:p>
    <w:p w:rsidR="00722DDF" w:rsidRPr="00D418AF" w:rsidRDefault="00722DDF">
      <w:pPr>
        <w:spacing w:line="240" w:lineRule="auto"/>
        <w:ind w:firstLine="0"/>
        <w:jc w:val="both"/>
        <w:rPr>
          <w:color w:val="FF0000"/>
          <w:lang w:val="hy-AM"/>
        </w:rPr>
      </w:pPr>
    </w:p>
    <w:sectPr w:rsidR="00722DDF" w:rsidRPr="00D418AF" w:rsidSect="007F7B6C">
      <w:pgSz w:w="12240" w:h="15840"/>
      <w:pgMar w:top="180" w:right="1276" w:bottom="709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9AB" w:rsidRDefault="008F49AB" w:rsidP="00F34DAB">
      <w:pPr>
        <w:spacing w:line="240" w:lineRule="auto"/>
      </w:pPr>
      <w:r>
        <w:separator/>
      </w:r>
    </w:p>
  </w:endnote>
  <w:endnote w:type="continuationSeparator" w:id="0">
    <w:p w:rsidR="008F49AB" w:rsidRDefault="008F49AB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9AB" w:rsidRDefault="008F49AB" w:rsidP="00F34DAB">
      <w:pPr>
        <w:spacing w:line="240" w:lineRule="auto"/>
      </w:pPr>
      <w:r>
        <w:separator/>
      </w:r>
    </w:p>
  </w:footnote>
  <w:footnote w:type="continuationSeparator" w:id="0">
    <w:p w:rsidR="008F49AB" w:rsidRDefault="008F49AB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B7113"/>
    <w:multiLevelType w:val="hybridMultilevel"/>
    <w:tmpl w:val="6518E27A"/>
    <w:lvl w:ilvl="0" w:tplc="5DACF666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4B5E5D"/>
    <w:multiLevelType w:val="hybridMultilevel"/>
    <w:tmpl w:val="A2AAC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FF011E8"/>
    <w:multiLevelType w:val="hybridMultilevel"/>
    <w:tmpl w:val="57609A8A"/>
    <w:lvl w:ilvl="0" w:tplc="2BFCD44E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264A"/>
    <w:rsid w:val="00002DD7"/>
    <w:rsid w:val="00007004"/>
    <w:rsid w:val="00031673"/>
    <w:rsid w:val="00032F85"/>
    <w:rsid w:val="0004101C"/>
    <w:rsid w:val="000433E2"/>
    <w:rsid w:val="000437B2"/>
    <w:rsid w:val="000474A1"/>
    <w:rsid w:val="0005058F"/>
    <w:rsid w:val="00057A92"/>
    <w:rsid w:val="00072C3D"/>
    <w:rsid w:val="00082CB6"/>
    <w:rsid w:val="00085510"/>
    <w:rsid w:val="00085582"/>
    <w:rsid w:val="00090F6D"/>
    <w:rsid w:val="00091D40"/>
    <w:rsid w:val="000A02EB"/>
    <w:rsid w:val="000A2004"/>
    <w:rsid w:val="000A5047"/>
    <w:rsid w:val="000A538E"/>
    <w:rsid w:val="000C6634"/>
    <w:rsid w:val="000D2E15"/>
    <w:rsid w:val="000D3A9F"/>
    <w:rsid w:val="000D51BA"/>
    <w:rsid w:val="000E6231"/>
    <w:rsid w:val="000F571D"/>
    <w:rsid w:val="00100B3C"/>
    <w:rsid w:val="00111FFA"/>
    <w:rsid w:val="00114006"/>
    <w:rsid w:val="0012101F"/>
    <w:rsid w:val="0012314C"/>
    <w:rsid w:val="00123DD6"/>
    <w:rsid w:val="00123E28"/>
    <w:rsid w:val="00125A9F"/>
    <w:rsid w:val="00130C0C"/>
    <w:rsid w:val="00131483"/>
    <w:rsid w:val="00133965"/>
    <w:rsid w:val="00144CAB"/>
    <w:rsid w:val="001509A1"/>
    <w:rsid w:val="001577F7"/>
    <w:rsid w:val="001605F2"/>
    <w:rsid w:val="0017201A"/>
    <w:rsid w:val="00181837"/>
    <w:rsid w:val="00181883"/>
    <w:rsid w:val="00191C69"/>
    <w:rsid w:val="00195F55"/>
    <w:rsid w:val="00196150"/>
    <w:rsid w:val="001B0002"/>
    <w:rsid w:val="001B0607"/>
    <w:rsid w:val="001B093F"/>
    <w:rsid w:val="001B7676"/>
    <w:rsid w:val="001C0A3E"/>
    <w:rsid w:val="001C0DAB"/>
    <w:rsid w:val="001C2C22"/>
    <w:rsid w:val="001C5005"/>
    <w:rsid w:val="001D7709"/>
    <w:rsid w:val="001E5B83"/>
    <w:rsid w:val="001E5D71"/>
    <w:rsid w:val="001E7F21"/>
    <w:rsid w:val="001F69CE"/>
    <w:rsid w:val="00202524"/>
    <w:rsid w:val="002064C3"/>
    <w:rsid w:val="002113E5"/>
    <w:rsid w:val="00214E03"/>
    <w:rsid w:val="00227E73"/>
    <w:rsid w:val="002339FE"/>
    <w:rsid w:val="00233D2C"/>
    <w:rsid w:val="00254A10"/>
    <w:rsid w:val="00263D80"/>
    <w:rsid w:val="002643D7"/>
    <w:rsid w:val="002727B7"/>
    <w:rsid w:val="002733BD"/>
    <w:rsid w:val="002847DE"/>
    <w:rsid w:val="002916E2"/>
    <w:rsid w:val="002A3310"/>
    <w:rsid w:val="002A38A8"/>
    <w:rsid w:val="002A695E"/>
    <w:rsid w:val="002B2C7D"/>
    <w:rsid w:val="002C1B23"/>
    <w:rsid w:val="002C34E8"/>
    <w:rsid w:val="002D7189"/>
    <w:rsid w:val="002E0173"/>
    <w:rsid w:val="002E31CF"/>
    <w:rsid w:val="002E6303"/>
    <w:rsid w:val="002F1320"/>
    <w:rsid w:val="00302EF7"/>
    <w:rsid w:val="00322BB0"/>
    <w:rsid w:val="00324EA6"/>
    <w:rsid w:val="00330728"/>
    <w:rsid w:val="00331C0D"/>
    <w:rsid w:val="003332B8"/>
    <w:rsid w:val="003356DD"/>
    <w:rsid w:val="00337213"/>
    <w:rsid w:val="00343640"/>
    <w:rsid w:val="00352923"/>
    <w:rsid w:val="003604F5"/>
    <w:rsid w:val="00360971"/>
    <w:rsid w:val="00361A9B"/>
    <w:rsid w:val="003623A6"/>
    <w:rsid w:val="00366A6E"/>
    <w:rsid w:val="00367E2C"/>
    <w:rsid w:val="00374878"/>
    <w:rsid w:val="0038015C"/>
    <w:rsid w:val="003A478C"/>
    <w:rsid w:val="003B1743"/>
    <w:rsid w:val="003B1DFB"/>
    <w:rsid w:val="003C0A01"/>
    <w:rsid w:val="003D0825"/>
    <w:rsid w:val="003E3129"/>
    <w:rsid w:val="003E486D"/>
    <w:rsid w:val="003F014E"/>
    <w:rsid w:val="003F1C3C"/>
    <w:rsid w:val="003F2D57"/>
    <w:rsid w:val="003F2F58"/>
    <w:rsid w:val="003F5412"/>
    <w:rsid w:val="00404CB9"/>
    <w:rsid w:val="00407063"/>
    <w:rsid w:val="00413804"/>
    <w:rsid w:val="0041515C"/>
    <w:rsid w:val="00415BA6"/>
    <w:rsid w:val="00415D62"/>
    <w:rsid w:val="00430145"/>
    <w:rsid w:val="00457405"/>
    <w:rsid w:val="004672B3"/>
    <w:rsid w:val="004711EA"/>
    <w:rsid w:val="004733A6"/>
    <w:rsid w:val="004751DF"/>
    <w:rsid w:val="00483799"/>
    <w:rsid w:val="004868E8"/>
    <w:rsid w:val="004930B9"/>
    <w:rsid w:val="00494A13"/>
    <w:rsid w:val="004951C5"/>
    <w:rsid w:val="004957BD"/>
    <w:rsid w:val="004A3031"/>
    <w:rsid w:val="004A320D"/>
    <w:rsid w:val="004A4133"/>
    <w:rsid w:val="004C1B9F"/>
    <w:rsid w:val="004D582D"/>
    <w:rsid w:val="004D67A2"/>
    <w:rsid w:val="004D7A5C"/>
    <w:rsid w:val="004E57A4"/>
    <w:rsid w:val="004F3BB1"/>
    <w:rsid w:val="004F597C"/>
    <w:rsid w:val="0050365D"/>
    <w:rsid w:val="00503FEC"/>
    <w:rsid w:val="00514721"/>
    <w:rsid w:val="00527730"/>
    <w:rsid w:val="00534FDE"/>
    <w:rsid w:val="00536E98"/>
    <w:rsid w:val="00550A6C"/>
    <w:rsid w:val="0055561F"/>
    <w:rsid w:val="00557C3D"/>
    <w:rsid w:val="005600FC"/>
    <w:rsid w:val="0056149E"/>
    <w:rsid w:val="00561784"/>
    <w:rsid w:val="005670D9"/>
    <w:rsid w:val="00595A7C"/>
    <w:rsid w:val="005A4F99"/>
    <w:rsid w:val="005B5D46"/>
    <w:rsid w:val="005B636F"/>
    <w:rsid w:val="005C5DA4"/>
    <w:rsid w:val="005D05A6"/>
    <w:rsid w:val="005E5676"/>
    <w:rsid w:val="005E7CFB"/>
    <w:rsid w:val="005F4043"/>
    <w:rsid w:val="005F7359"/>
    <w:rsid w:val="00606927"/>
    <w:rsid w:val="00607B79"/>
    <w:rsid w:val="0061284C"/>
    <w:rsid w:val="0061343B"/>
    <w:rsid w:val="00624341"/>
    <w:rsid w:val="0063239E"/>
    <w:rsid w:val="006457FB"/>
    <w:rsid w:val="00652F2D"/>
    <w:rsid w:val="00656572"/>
    <w:rsid w:val="00664CC3"/>
    <w:rsid w:val="006660E1"/>
    <w:rsid w:val="00674EDF"/>
    <w:rsid w:val="006773DF"/>
    <w:rsid w:val="00677961"/>
    <w:rsid w:val="0069007C"/>
    <w:rsid w:val="00695D70"/>
    <w:rsid w:val="006B0A08"/>
    <w:rsid w:val="006C024D"/>
    <w:rsid w:val="006C4AEC"/>
    <w:rsid w:val="006C6228"/>
    <w:rsid w:val="006D1C6A"/>
    <w:rsid w:val="006D3163"/>
    <w:rsid w:val="006D6729"/>
    <w:rsid w:val="006E1792"/>
    <w:rsid w:val="006F08E7"/>
    <w:rsid w:val="006F5678"/>
    <w:rsid w:val="006F5A3F"/>
    <w:rsid w:val="007108C4"/>
    <w:rsid w:val="007120DD"/>
    <w:rsid w:val="00713D86"/>
    <w:rsid w:val="007227DB"/>
    <w:rsid w:val="00722DDF"/>
    <w:rsid w:val="0073488B"/>
    <w:rsid w:val="00745AAA"/>
    <w:rsid w:val="007467A5"/>
    <w:rsid w:val="007556B8"/>
    <w:rsid w:val="00781ACD"/>
    <w:rsid w:val="0078647E"/>
    <w:rsid w:val="00793E35"/>
    <w:rsid w:val="007940AE"/>
    <w:rsid w:val="007A0D11"/>
    <w:rsid w:val="007B0C32"/>
    <w:rsid w:val="007B30F7"/>
    <w:rsid w:val="007C0CC0"/>
    <w:rsid w:val="007C11E9"/>
    <w:rsid w:val="007C375D"/>
    <w:rsid w:val="007C709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1784"/>
    <w:rsid w:val="0082381B"/>
    <w:rsid w:val="0082464E"/>
    <w:rsid w:val="00830F61"/>
    <w:rsid w:val="00832B13"/>
    <w:rsid w:val="00835CD1"/>
    <w:rsid w:val="00841739"/>
    <w:rsid w:val="00844659"/>
    <w:rsid w:val="00855871"/>
    <w:rsid w:val="0085612E"/>
    <w:rsid w:val="00857B11"/>
    <w:rsid w:val="00873F38"/>
    <w:rsid w:val="00875DA0"/>
    <w:rsid w:val="00880FD1"/>
    <w:rsid w:val="008816F0"/>
    <w:rsid w:val="00884A2F"/>
    <w:rsid w:val="008876EE"/>
    <w:rsid w:val="00892885"/>
    <w:rsid w:val="008A1533"/>
    <w:rsid w:val="008A6A00"/>
    <w:rsid w:val="008A7A60"/>
    <w:rsid w:val="008B4906"/>
    <w:rsid w:val="008C6EF9"/>
    <w:rsid w:val="008D2726"/>
    <w:rsid w:val="008D3009"/>
    <w:rsid w:val="008E094A"/>
    <w:rsid w:val="008E2CF7"/>
    <w:rsid w:val="008F49AB"/>
    <w:rsid w:val="008F6EFF"/>
    <w:rsid w:val="009072B6"/>
    <w:rsid w:val="00907DAF"/>
    <w:rsid w:val="00910C2E"/>
    <w:rsid w:val="009132A3"/>
    <w:rsid w:val="009143FD"/>
    <w:rsid w:val="00915C39"/>
    <w:rsid w:val="00920FA6"/>
    <w:rsid w:val="009227A3"/>
    <w:rsid w:val="00926063"/>
    <w:rsid w:val="009345DF"/>
    <w:rsid w:val="0093791F"/>
    <w:rsid w:val="00940561"/>
    <w:rsid w:val="00942174"/>
    <w:rsid w:val="00946348"/>
    <w:rsid w:val="00951833"/>
    <w:rsid w:val="00964760"/>
    <w:rsid w:val="00966405"/>
    <w:rsid w:val="00970603"/>
    <w:rsid w:val="009741C7"/>
    <w:rsid w:val="00975FFC"/>
    <w:rsid w:val="00976E6B"/>
    <w:rsid w:val="00977A38"/>
    <w:rsid w:val="00985792"/>
    <w:rsid w:val="00986DD5"/>
    <w:rsid w:val="00993804"/>
    <w:rsid w:val="009A5A75"/>
    <w:rsid w:val="009A69DB"/>
    <w:rsid w:val="009B66BA"/>
    <w:rsid w:val="009B6B5D"/>
    <w:rsid w:val="009C3F8A"/>
    <w:rsid w:val="009F1FB1"/>
    <w:rsid w:val="009F3EC4"/>
    <w:rsid w:val="009F408A"/>
    <w:rsid w:val="009F56F1"/>
    <w:rsid w:val="009F5B69"/>
    <w:rsid w:val="009F6181"/>
    <w:rsid w:val="009F78C9"/>
    <w:rsid w:val="009F7DC1"/>
    <w:rsid w:val="00A00CA0"/>
    <w:rsid w:val="00A02E73"/>
    <w:rsid w:val="00A02F0E"/>
    <w:rsid w:val="00A060CC"/>
    <w:rsid w:val="00A12A92"/>
    <w:rsid w:val="00A13B0A"/>
    <w:rsid w:val="00A14E92"/>
    <w:rsid w:val="00A17BC4"/>
    <w:rsid w:val="00A27139"/>
    <w:rsid w:val="00A326FD"/>
    <w:rsid w:val="00A36BAA"/>
    <w:rsid w:val="00A50C4E"/>
    <w:rsid w:val="00A62CCA"/>
    <w:rsid w:val="00A63FC4"/>
    <w:rsid w:val="00A66669"/>
    <w:rsid w:val="00A66EAE"/>
    <w:rsid w:val="00A72951"/>
    <w:rsid w:val="00A72D75"/>
    <w:rsid w:val="00A7754C"/>
    <w:rsid w:val="00AA031C"/>
    <w:rsid w:val="00AA0F90"/>
    <w:rsid w:val="00AA774B"/>
    <w:rsid w:val="00AB0268"/>
    <w:rsid w:val="00AC126D"/>
    <w:rsid w:val="00AC2097"/>
    <w:rsid w:val="00AC54BA"/>
    <w:rsid w:val="00AD05BA"/>
    <w:rsid w:val="00AD4FA3"/>
    <w:rsid w:val="00AD6147"/>
    <w:rsid w:val="00AD7F16"/>
    <w:rsid w:val="00AF697A"/>
    <w:rsid w:val="00B01C90"/>
    <w:rsid w:val="00B034B1"/>
    <w:rsid w:val="00B0678C"/>
    <w:rsid w:val="00B12DCF"/>
    <w:rsid w:val="00B24EEC"/>
    <w:rsid w:val="00B3173C"/>
    <w:rsid w:val="00B34FEC"/>
    <w:rsid w:val="00B4556B"/>
    <w:rsid w:val="00B46C8A"/>
    <w:rsid w:val="00B50320"/>
    <w:rsid w:val="00B54849"/>
    <w:rsid w:val="00B55292"/>
    <w:rsid w:val="00B60774"/>
    <w:rsid w:val="00B62455"/>
    <w:rsid w:val="00B673F2"/>
    <w:rsid w:val="00B76E6C"/>
    <w:rsid w:val="00B83551"/>
    <w:rsid w:val="00B84735"/>
    <w:rsid w:val="00B84FA1"/>
    <w:rsid w:val="00B865AF"/>
    <w:rsid w:val="00B912CB"/>
    <w:rsid w:val="00B9640A"/>
    <w:rsid w:val="00BA09FE"/>
    <w:rsid w:val="00BA7BF3"/>
    <w:rsid w:val="00BB1BAD"/>
    <w:rsid w:val="00BB741D"/>
    <w:rsid w:val="00BC3743"/>
    <w:rsid w:val="00BC3DE3"/>
    <w:rsid w:val="00BC59F9"/>
    <w:rsid w:val="00BD1B5D"/>
    <w:rsid w:val="00BD46E7"/>
    <w:rsid w:val="00BE3BEC"/>
    <w:rsid w:val="00BF0770"/>
    <w:rsid w:val="00BF214D"/>
    <w:rsid w:val="00BF4C4C"/>
    <w:rsid w:val="00BF5A6B"/>
    <w:rsid w:val="00C05D3D"/>
    <w:rsid w:val="00C07A9A"/>
    <w:rsid w:val="00C1745F"/>
    <w:rsid w:val="00C32038"/>
    <w:rsid w:val="00C327C9"/>
    <w:rsid w:val="00C32AB4"/>
    <w:rsid w:val="00C41D66"/>
    <w:rsid w:val="00C45CC1"/>
    <w:rsid w:val="00C47967"/>
    <w:rsid w:val="00C521A0"/>
    <w:rsid w:val="00C61F11"/>
    <w:rsid w:val="00C62140"/>
    <w:rsid w:val="00C6635C"/>
    <w:rsid w:val="00C70263"/>
    <w:rsid w:val="00C73065"/>
    <w:rsid w:val="00C74A67"/>
    <w:rsid w:val="00C9643F"/>
    <w:rsid w:val="00CA2565"/>
    <w:rsid w:val="00CA4BF6"/>
    <w:rsid w:val="00CA74C3"/>
    <w:rsid w:val="00CC14EC"/>
    <w:rsid w:val="00CC21F1"/>
    <w:rsid w:val="00CD540F"/>
    <w:rsid w:val="00CE3E25"/>
    <w:rsid w:val="00CF2F4B"/>
    <w:rsid w:val="00D03384"/>
    <w:rsid w:val="00D03910"/>
    <w:rsid w:val="00D1322F"/>
    <w:rsid w:val="00D21E39"/>
    <w:rsid w:val="00D225D4"/>
    <w:rsid w:val="00D329B2"/>
    <w:rsid w:val="00D33A95"/>
    <w:rsid w:val="00D3564D"/>
    <w:rsid w:val="00D35D71"/>
    <w:rsid w:val="00D418AF"/>
    <w:rsid w:val="00D42AD6"/>
    <w:rsid w:val="00D44726"/>
    <w:rsid w:val="00D448EB"/>
    <w:rsid w:val="00D47E03"/>
    <w:rsid w:val="00D5021B"/>
    <w:rsid w:val="00D60182"/>
    <w:rsid w:val="00D675FF"/>
    <w:rsid w:val="00D735BA"/>
    <w:rsid w:val="00DB0D4F"/>
    <w:rsid w:val="00DC0EAF"/>
    <w:rsid w:val="00DD3875"/>
    <w:rsid w:val="00DD555A"/>
    <w:rsid w:val="00DE3AEC"/>
    <w:rsid w:val="00DE410F"/>
    <w:rsid w:val="00DF0221"/>
    <w:rsid w:val="00DF07CD"/>
    <w:rsid w:val="00DF135E"/>
    <w:rsid w:val="00DF21D6"/>
    <w:rsid w:val="00E10821"/>
    <w:rsid w:val="00E12CC6"/>
    <w:rsid w:val="00E15B42"/>
    <w:rsid w:val="00E15F59"/>
    <w:rsid w:val="00E2216B"/>
    <w:rsid w:val="00E24135"/>
    <w:rsid w:val="00E25897"/>
    <w:rsid w:val="00E25C26"/>
    <w:rsid w:val="00E35D33"/>
    <w:rsid w:val="00E36C02"/>
    <w:rsid w:val="00E36D61"/>
    <w:rsid w:val="00E40740"/>
    <w:rsid w:val="00E414C7"/>
    <w:rsid w:val="00E6515E"/>
    <w:rsid w:val="00E74BB4"/>
    <w:rsid w:val="00E74C34"/>
    <w:rsid w:val="00E76206"/>
    <w:rsid w:val="00E76365"/>
    <w:rsid w:val="00E91802"/>
    <w:rsid w:val="00E930C9"/>
    <w:rsid w:val="00E95DAE"/>
    <w:rsid w:val="00E96D1F"/>
    <w:rsid w:val="00EA568C"/>
    <w:rsid w:val="00EB3246"/>
    <w:rsid w:val="00EC1818"/>
    <w:rsid w:val="00EC2E1E"/>
    <w:rsid w:val="00EC495D"/>
    <w:rsid w:val="00EC6306"/>
    <w:rsid w:val="00EC6D59"/>
    <w:rsid w:val="00EF00FD"/>
    <w:rsid w:val="00EF07C2"/>
    <w:rsid w:val="00F063C4"/>
    <w:rsid w:val="00F13D03"/>
    <w:rsid w:val="00F14FA9"/>
    <w:rsid w:val="00F156A5"/>
    <w:rsid w:val="00F21B19"/>
    <w:rsid w:val="00F2403A"/>
    <w:rsid w:val="00F244E8"/>
    <w:rsid w:val="00F30DFD"/>
    <w:rsid w:val="00F34DAB"/>
    <w:rsid w:val="00F35605"/>
    <w:rsid w:val="00F420A0"/>
    <w:rsid w:val="00F53C44"/>
    <w:rsid w:val="00F53CEC"/>
    <w:rsid w:val="00F60D52"/>
    <w:rsid w:val="00F6234E"/>
    <w:rsid w:val="00F76052"/>
    <w:rsid w:val="00F8080E"/>
    <w:rsid w:val="00F81F05"/>
    <w:rsid w:val="00F830D1"/>
    <w:rsid w:val="00F83F5C"/>
    <w:rsid w:val="00F904D4"/>
    <w:rsid w:val="00F94AB3"/>
    <w:rsid w:val="00FA0051"/>
    <w:rsid w:val="00FA03F9"/>
    <w:rsid w:val="00FA44C8"/>
    <w:rsid w:val="00FA4DEC"/>
    <w:rsid w:val="00FD0B98"/>
    <w:rsid w:val="00FD0CD6"/>
    <w:rsid w:val="00FE25A1"/>
    <w:rsid w:val="00FE549D"/>
    <w:rsid w:val="00FE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35F5B-45CB-4B51-9DA1-86D20CA0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Admin</cp:lastModifiedBy>
  <cp:revision>3</cp:revision>
  <cp:lastPrinted>2023-01-10T13:00:00Z</cp:lastPrinted>
  <dcterms:created xsi:type="dcterms:W3CDTF">2025-04-02T09:57:00Z</dcterms:created>
  <dcterms:modified xsi:type="dcterms:W3CDTF">2025-04-02T12:42:00Z</dcterms:modified>
</cp:coreProperties>
</file>